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1</w:t>
      </w:r>
      <w:r w:rsidR="00825DAC">
        <w:rPr>
          <w:rFonts w:ascii="Times New Roman" w:hAnsi="Times New Roman"/>
          <w:sz w:val="26"/>
          <w:szCs w:val="26"/>
        </w:rPr>
        <w:t>3</w:t>
      </w:r>
    </w:p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АГО Спасск-Дальний</w:t>
      </w:r>
    </w:p>
    <w:p w:rsidR="004F34DA" w:rsidRPr="00D678AA" w:rsidRDefault="004E74A8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678AA">
        <w:rPr>
          <w:rFonts w:ascii="Times New Roman" w:hAnsi="Times New Roman"/>
          <w:sz w:val="26"/>
          <w:szCs w:val="26"/>
        </w:rPr>
        <w:t>от 07</w:t>
      </w:r>
      <w:r w:rsidR="004F34DA" w:rsidRPr="00D678AA">
        <w:rPr>
          <w:rFonts w:ascii="Times New Roman" w:hAnsi="Times New Roman"/>
          <w:sz w:val="26"/>
          <w:szCs w:val="26"/>
        </w:rPr>
        <w:t>.09.202</w:t>
      </w:r>
      <w:r w:rsidR="00EE094D" w:rsidRPr="00D678AA">
        <w:rPr>
          <w:rFonts w:ascii="Times New Roman" w:hAnsi="Times New Roman"/>
          <w:sz w:val="26"/>
          <w:szCs w:val="26"/>
        </w:rPr>
        <w:t>4</w:t>
      </w:r>
      <w:r w:rsidR="004F34DA" w:rsidRPr="00D678AA">
        <w:rPr>
          <w:rFonts w:ascii="Times New Roman" w:hAnsi="Times New Roman"/>
          <w:sz w:val="26"/>
          <w:szCs w:val="26"/>
        </w:rPr>
        <w:t xml:space="preserve"> № </w:t>
      </w:r>
      <w:r w:rsidR="00D678AA" w:rsidRPr="00D678AA">
        <w:rPr>
          <w:rFonts w:ascii="Times New Roman" w:hAnsi="Times New Roman"/>
          <w:sz w:val="26"/>
          <w:szCs w:val="26"/>
        </w:rPr>
        <w:t>83-а</w:t>
      </w:r>
      <w:r w:rsidR="004F34DA" w:rsidRPr="00D678AA">
        <w:rPr>
          <w:rFonts w:ascii="Times New Roman" w:hAnsi="Times New Roman"/>
          <w:sz w:val="26"/>
          <w:szCs w:val="26"/>
        </w:rPr>
        <w:t xml:space="preserve">  </w:t>
      </w:r>
    </w:p>
    <w:p w:rsidR="004F34DA" w:rsidRPr="00136A46" w:rsidRDefault="004F34DA" w:rsidP="004F34DA">
      <w:pPr>
        <w:spacing w:after="327" w:line="253" w:lineRule="auto"/>
        <w:ind w:right="33"/>
        <w:rPr>
          <w:rFonts w:ascii="Times New Roman" w:hAnsi="Times New Roman"/>
          <w:color w:val="000000"/>
          <w:sz w:val="26"/>
          <w:szCs w:val="26"/>
          <w:lang w:eastAsia="en-US"/>
        </w:rPr>
      </w:pPr>
    </w:p>
    <w:p w:rsidR="00EE094D" w:rsidRPr="00EE094D" w:rsidRDefault="00EE094D" w:rsidP="00EE09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Инструкция для дежурных учителей во время проведения </w:t>
      </w:r>
    </w:p>
    <w:p w:rsidR="00EE094D" w:rsidRPr="00EE094D" w:rsidRDefault="00EE094D" w:rsidP="00EE09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>школьного этапа олимпиады</w:t>
      </w: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094D" w:rsidRPr="00EE094D" w:rsidRDefault="00EE094D" w:rsidP="00EE09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>К дежурству в помещениях, где выполняются задания, привлекаются учителя, не являющиеся предметниками по данной учебной дисциплине.</w:t>
      </w: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E094D">
        <w:rPr>
          <w:rFonts w:ascii="Times New Roman" w:hAnsi="Times New Roman"/>
          <w:b/>
          <w:color w:val="000000"/>
          <w:sz w:val="28"/>
          <w:szCs w:val="28"/>
        </w:rPr>
        <w:t>НЕОБХОДИМО:</w:t>
      </w: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До начала олимпиады проверить в кабинете столы и парты (на </w:t>
      </w:r>
      <w:bookmarkStart w:id="0" w:name="_GoBack"/>
      <w:bookmarkEnd w:id="0"/>
      <w:r w:rsidRPr="00EE094D">
        <w:rPr>
          <w:rFonts w:ascii="Times New Roman" w:hAnsi="Times New Roman"/>
          <w:color w:val="000000"/>
          <w:sz w:val="28"/>
          <w:szCs w:val="28"/>
        </w:rPr>
        <w:t xml:space="preserve">наличие посторонних записей, книг и т.п.), технику (на исправность работы).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Посадить участников олимпиады по одному человеку за парту либо за один ПК. На олимпиаде допускается иметь линейку, ручку, карандаш (можно калькулятор, но не электронную записную книжку).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Отключить сотовые телефоны.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Все участники олимпиады должны убрать свои учебники, сумки, телефоны на отдельно стоящий стол.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Не допускать обсуждений, шпаргалок - нарушителей удалить с олимпиады </w:t>
      </w:r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>(объявить об</w:t>
      </w:r>
      <w:r w:rsidRPr="00EE09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 xml:space="preserve">этом участникам олимпиады заранее).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Во время проведения олимпиады в кабинетах не должно быть посторонних людей.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>Во время дежурства не отлучаться из кабинета. Для решения экстренных вопросов пригласить представителя школьного оргкомитета через дежурного в фойе.</w:t>
      </w:r>
    </w:p>
    <w:p w:rsidR="00EE094D" w:rsidRPr="00EE094D" w:rsidRDefault="00EE094D" w:rsidP="00EE094D">
      <w:pPr>
        <w:widowControl w:val="0"/>
        <w:numPr>
          <w:ilvl w:val="0"/>
          <w:numId w:val="4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После завершения олимпиады все работы сдаются лично представителю школьного оргкомитета. Дежурный несет личную ответственность за происходящее в кабинете во время олимпиады. </w:t>
      </w:r>
      <w:r w:rsidR="00825DAC">
        <w:rPr>
          <w:noProof/>
        </w:rPr>
        <w:pict>
          <v:line id="Прямая соединительная линия 2" o:spid="_x0000_s1026" style="position:absolute;left:0;text-align:lef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05pt,-28.5pt" to="510.05pt,-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" o:allowincell="f" strokeweight=".21164mm"/>
        </w:pict>
      </w: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>Организация фото и видеосъемки разрешена только представителям оргкомитета</w:t>
      </w:r>
      <w:bookmarkStart w:id="1" w:name="page9"/>
      <w:bookmarkEnd w:id="1"/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F34DA" w:rsidRPr="00136A46" w:rsidRDefault="004F34DA" w:rsidP="004F34DA">
      <w:pPr>
        <w:spacing w:after="676" w:line="265" w:lineRule="auto"/>
        <w:ind w:left="116" w:right="19" w:hanging="10"/>
        <w:jc w:val="right"/>
        <w:rPr>
          <w:rFonts w:ascii="Times New Roman" w:hAnsi="Times New Roman"/>
          <w:color w:val="000000"/>
          <w:sz w:val="26"/>
          <w:szCs w:val="26"/>
          <w:lang w:eastAsia="en-US"/>
        </w:rPr>
      </w:pPr>
    </w:p>
    <w:p w:rsidR="001E7738" w:rsidRDefault="00825DAC"/>
    <w:sectPr w:rsidR="001E7738" w:rsidSect="002B0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EA6"/>
    <w:multiLevelType w:val="hybridMultilevel"/>
    <w:tmpl w:val="000012DB"/>
    <w:lvl w:ilvl="0" w:tplc="043A6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A6E62C">
      <w:numFmt w:val="decimal"/>
      <w:lvlText w:val=""/>
      <w:lvlJc w:val="left"/>
    </w:lvl>
    <w:lvl w:ilvl="2" w:tplc="CB06242A">
      <w:numFmt w:val="decimal"/>
      <w:lvlText w:val=""/>
      <w:lvlJc w:val="left"/>
    </w:lvl>
    <w:lvl w:ilvl="3" w:tplc="D5CEB75A">
      <w:numFmt w:val="decimal"/>
      <w:lvlText w:val=""/>
      <w:lvlJc w:val="left"/>
    </w:lvl>
    <w:lvl w:ilvl="4" w:tplc="A33CDB16">
      <w:numFmt w:val="decimal"/>
      <w:lvlText w:val=""/>
      <w:lvlJc w:val="left"/>
    </w:lvl>
    <w:lvl w:ilvl="5" w:tplc="91C81926">
      <w:numFmt w:val="decimal"/>
      <w:lvlText w:val=""/>
      <w:lvlJc w:val="left"/>
    </w:lvl>
    <w:lvl w:ilvl="6" w:tplc="0770B082">
      <w:numFmt w:val="decimal"/>
      <w:lvlText w:val=""/>
      <w:lvlJc w:val="left"/>
    </w:lvl>
    <w:lvl w:ilvl="7" w:tplc="D8F4917E">
      <w:numFmt w:val="decimal"/>
      <w:lvlText w:val=""/>
      <w:lvlJc w:val="left"/>
    </w:lvl>
    <w:lvl w:ilvl="8" w:tplc="14A2ED2E">
      <w:numFmt w:val="decimal"/>
      <w:lvlText w:val=""/>
      <w:lvlJc w:val="left"/>
    </w:lvl>
  </w:abstractNum>
  <w:abstractNum w:abstractNumId="1" w15:restartNumberingAfterBreak="0">
    <w:nsid w:val="00007E87"/>
    <w:multiLevelType w:val="hybridMultilevel"/>
    <w:tmpl w:val="0000390C"/>
    <w:lvl w:ilvl="0" w:tplc="AE8CAD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6E53BA">
      <w:numFmt w:val="decimal"/>
      <w:lvlText w:val=""/>
      <w:lvlJc w:val="left"/>
    </w:lvl>
    <w:lvl w:ilvl="2" w:tplc="62FCF512">
      <w:numFmt w:val="decimal"/>
      <w:lvlText w:val=""/>
      <w:lvlJc w:val="left"/>
    </w:lvl>
    <w:lvl w:ilvl="3" w:tplc="411C5A50">
      <w:numFmt w:val="decimal"/>
      <w:lvlText w:val=""/>
      <w:lvlJc w:val="left"/>
    </w:lvl>
    <w:lvl w:ilvl="4" w:tplc="41BACB56">
      <w:numFmt w:val="decimal"/>
      <w:lvlText w:val=""/>
      <w:lvlJc w:val="left"/>
    </w:lvl>
    <w:lvl w:ilvl="5" w:tplc="3F2E174E">
      <w:numFmt w:val="decimal"/>
      <w:lvlText w:val=""/>
      <w:lvlJc w:val="left"/>
    </w:lvl>
    <w:lvl w:ilvl="6" w:tplc="5F34BF18">
      <w:numFmt w:val="decimal"/>
      <w:lvlText w:val=""/>
      <w:lvlJc w:val="left"/>
    </w:lvl>
    <w:lvl w:ilvl="7" w:tplc="ADCCFAE8">
      <w:numFmt w:val="decimal"/>
      <w:lvlText w:val=""/>
      <w:lvlJc w:val="left"/>
    </w:lvl>
    <w:lvl w:ilvl="8" w:tplc="5E2C1526">
      <w:numFmt w:val="decimal"/>
      <w:lvlText w:val=""/>
      <w:lvlJc w:val="left"/>
    </w:lvl>
  </w:abstractNum>
  <w:abstractNum w:abstractNumId="2" w15:restartNumberingAfterBreak="0">
    <w:nsid w:val="09D573B0"/>
    <w:multiLevelType w:val="hybridMultilevel"/>
    <w:tmpl w:val="DD72FD6A"/>
    <w:lvl w:ilvl="0" w:tplc="5A365A4E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9F03AE8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9DA9A3C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778A528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4C99C0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682D1D0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BD67AC8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91AF95E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6066BD8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0432B63"/>
    <w:multiLevelType w:val="hybridMultilevel"/>
    <w:tmpl w:val="6ACA1E10"/>
    <w:lvl w:ilvl="0" w:tplc="B80E7378">
      <w:start w:val="4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1EB854">
      <w:start w:val="1"/>
      <w:numFmt w:val="lowerLetter"/>
      <w:lvlText w:val="%2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66138">
      <w:start w:val="1"/>
      <w:numFmt w:val="lowerRoman"/>
      <w:lvlText w:val="%3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008172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D6073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FCA44E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4EBCA2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A2F338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E01770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0110"/>
    <w:rsid w:val="000E0745"/>
    <w:rsid w:val="000E3A3C"/>
    <w:rsid w:val="00136A46"/>
    <w:rsid w:val="00171BEE"/>
    <w:rsid w:val="002B05BD"/>
    <w:rsid w:val="002E49B0"/>
    <w:rsid w:val="004E74A8"/>
    <w:rsid w:val="004F34DA"/>
    <w:rsid w:val="0050344E"/>
    <w:rsid w:val="00825DAC"/>
    <w:rsid w:val="008B0297"/>
    <w:rsid w:val="0091711F"/>
    <w:rsid w:val="00D678AA"/>
    <w:rsid w:val="00EE094D"/>
    <w:rsid w:val="00F1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9C9BDB"/>
  <w15:docId w15:val="{13AA950B-3864-4733-B867-007BAE92F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4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12</cp:revision>
  <dcterms:created xsi:type="dcterms:W3CDTF">2022-09-12T02:24:00Z</dcterms:created>
  <dcterms:modified xsi:type="dcterms:W3CDTF">2024-09-17T23:45:00Z</dcterms:modified>
</cp:coreProperties>
</file>